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D8" w:rsidRPr="00AD4119" w:rsidRDefault="003264D8" w:rsidP="003264D8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119">
        <w:rPr>
          <w:rFonts w:ascii="Times New Roman" w:hAnsi="Times New Roman" w:cs="Times New Roman"/>
          <w:b/>
          <w:sz w:val="24"/>
          <w:szCs w:val="24"/>
          <w:u w:val="single"/>
        </w:rPr>
        <w:t>Програма заходу:</w:t>
      </w:r>
    </w:p>
    <w:p w:rsidR="003264D8" w:rsidRPr="00AD4119" w:rsidRDefault="003264D8" w:rsidP="003264D8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762"/>
      </w:tblGrid>
      <w:tr w:rsidR="003264D8" w:rsidRPr="00AD4119" w:rsidTr="00F12547">
        <w:trPr>
          <w:trHeight w:val="51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Час виступу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Спікер</w:t>
            </w:r>
          </w:p>
        </w:tc>
      </w:tr>
      <w:tr w:rsidR="003264D8" w:rsidRPr="00AD4119" w:rsidTr="00F12547">
        <w:trPr>
          <w:trHeight w:val="90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11:00 – 11:05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D8" w:rsidRPr="00AD4119" w:rsidRDefault="003264D8" w:rsidP="00F12547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Відкриття заходу</w:t>
            </w:r>
          </w:p>
          <w:p w:rsidR="003264D8" w:rsidRPr="00AD4119" w:rsidRDefault="003264D8" w:rsidP="00F12547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Марія </w:t>
            </w:r>
            <w:proofErr w:type="spellStart"/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Фінюк</w:t>
            </w:r>
            <w:proofErr w:type="spellEnd"/>
            <w:r w:rsidRPr="00AD4119">
              <w:rPr>
                <w:rFonts w:ascii="Times New Roman" w:hAnsi="Times New Roman" w:cs="Times New Roman"/>
                <w:sz w:val="24"/>
                <w:szCs w:val="24"/>
              </w:rPr>
              <w:t xml:space="preserve"> –  в. о. Генерального директора Державної організації «Регіональний фонд підтримки підприємництва по Чернігівській області»</w:t>
            </w:r>
          </w:p>
        </w:tc>
      </w:tr>
      <w:tr w:rsidR="003264D8" w:rsidRPr="00AD4119" w:rsidTr="00F12547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11:05 – 11:15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</w:pPr>
            <w:r w:rsidRPr="00AD411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  <w:t>Сервіс «Електронний кабінет»: можливості та нововведення</w:t>
            </w:r>
          </w:p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Тетяна Говоруха</w:t>
            </w:r>
            <w:r w:rsidRPr="00AD41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411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заступник начальника управління податкових сервісів – начальник відділу обліку платників та об’єктів оподаткування, ведення реєстрів, реєстрації за окремими видами податків, податкових</w:t>
            </w:r>
            <w:r w:rsidRPr="00A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сервісів</w:t>
            </w:r>
          </w:p>
        </w:tc>
      </w:tr>
      <w:tr w:rsidR="003264D8" w:rsidRPr="00AD4119" w:rsidTr="00F12547">
        <w:trPr>
          <w:trHeight w:val="108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11:15 – 11:25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  <w:t>Послуги ДПС для платників, зокрема отримання податкової знижки</w:t>
            </w:r>
          </w:p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Тетяна </w:t>
            </w:r>
            <w:proofErr w:type="spellStart"/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Самсоненко</w:t>
            </w:r>
            <w:proofErr w:type="spellEnd"/>
            <w:r w:rsidRPr="00AD41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411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головний державний інспектор управління оподаткування фізичних осіб</w:t>
            </w:r>
          </w:p>
        </w:tc>
      </w:tr>
      <w:tr w:rsidR="003264D8" w:rsidRPr="00AD4119" w:rsidTr="00F12547">
        <w:trPr>
          <w:trHeight w:val="108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11.25 – 11.35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</w:pPr>
            <w:r w:rsidRPr="00AD4119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  <w:t>Зміни у ліцензуванні підакцизних товарів</w:t>
            </w:r>
          </w:p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</w:pPr>
            <w:r w:rsidRPr="00AD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Микола </w:t>
            </w:r>
            <w:proofErr w:type="spellStart"/>
            <w:r w:rsidRPr="00AD4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Любочкін</w:t>
            </w:r>
            <w:proofErr w:type="spellEnd"/>
            <w:r w:rsidRPr="00A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AD411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заступник начальника управління </w:t>
            </w:r>
            <w:r w:rsidRPr="00AD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контролю за підакцизними товарами – начальник відділу ліцензування торгівлі підакцизними товарами та зберігання пального </w:t>
            </w:r>
          </w:p>
        </w:tc>
      </w:tr>
      <w:tr w:rsidR="003264D8" w:rsidRPr="00AD4119" w:rsidTr="00F12547">
        <w:trPr>
          <w:trHeight w:val="108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4D8" w:rsidRPr="00AD4119" w:rsidRDefault="003264D8" w:rsidP="00F1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4119">
              <w:rPr>
                <w:rFonts w:ascii="Times New Roman" w:hAnsi="Times New Roman" w:cs="Times New Roman"/>
                <w:b/>
              </w:rPr>
              <w:t>11.35 -11.45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Інформаційно-консультаційна підтримка МСП через ДО «РФПП по Чернігівській області»</w:t>
            </w:r>
          </w:p>
          <w:p w:rsidR="003264D8" w:rsidRPr="00AD4119" w:rsidRDefault="003264D8" w:rsidP="00F12547">
            <w:pPr>
              <w:ind w:left="1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Марія </w:t>
            </w:r>
            <w:proofErr w:type="spellStart"/>
            <w:r w:rsidRPr="00AD4119">
              <w:rPr>
                <w:rFonts w:ascii="Times New Roman" w:hAnsi="Times New Roman" w:cs="Times New Roman"/>
                <w:b/>
                <w:sz w:val="24"/>
                <w:szCs w:val="24"/>
              </w:rPr>
              <w:t>Фінюк</w:t>
            </w:r>
            <w:proofErr w:type="spellEnd"/>
            <w:r w:rsidRPr="00AD4119">
              <w:rPr>
                <w:rFonts w:ascii="Times New Roman" w:hAnsi="Times New Roman" w:cs="Times New Roman"/>
                <w:sz w:val="24"/>
                <w:szCs w:val="24"/>
              </w:rPr>
              <w:t xml:space="preserve"> –  в. о. Генерального директора Державної організації «Регіональний фонд підтримки підприємництва по Чернігівській області»</w:t>
            </w:r>
          </w:p>
        </w:tc>
      </w:tr>
    </w:tbl>
    <w:p w:rsidR="003264D8" w:rsidRDefault="003264D8" w:rsidP="003264D8">
      <w:pPr>
        <w:spacing w:line="360" w:lineRule="auto"/>
        <w:ind w:left="567"/>
        <w:jc w:val="both"/>
        <w:rPr>
          <w:sz w:val="24"/>
          <w:szCs w:val="24"/>
        </w:rPr>
      </w:pPr>
    </w:p>
    <w:p w:rsidR="003264D8" w:rsidRDefault="003264D8" w:rsidP="003264D8">
      <w:pPr>
        <w:spacing w:line="360" w:lineRule="auto"/>
        <w:ind w:firstLine="567"/>
        <w:jc w:val="both"/>
      </w:pPr>
    </w:p>
    <w:p w:rsidR="00B567F2" w:rsidRDefault="00B567F2">
      <w:bookmarkStart w:id="0" w:name="_GoBack"/>
      <w:bookmarkEnd w:id="0"/>
    </w:p>
    <w:sectPr w:rsidR="00B56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FE"/>
    <w:rsid w:val="003264D8"/>
    <w:rsid w:val="003301FE"/>
    <w:rsid w:val="00B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40BC-A45F-4D59-9F4C-CDF9C95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2022-06-20T12:37:00Z</dcterms:created>
  <dcterms:modified xsi:type="dcterms:W3CDTF">2022-06-20T12:37:00Z</dcterms:modified>
</cp:coreProperties>
</file>